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8A86E" w14:textId="251F120A" w:rsidR="007D2F6B" w:rsidRPr="003E2D28" w:rsidRDefault="007D2F6B" w:rsidP="007D2F6B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</w:rPr>
        <w:t>29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>5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14:paraId="05B25C01" w14:textId="77777777" w:rsidR="007D2F6B" w:rsidRPr="003E2D28" w:rsidRDefault="007D2F6B" w:rsidP="007D2F6B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14:paraId="26805640" w14:textId="77777777" w:rsidR="007D2F6B" w:rsidRPr="003E2D28" w:rsidRDefault="007D2F6B" w:rsidP="007D2F6B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14:paraId="24799E75" w14:textId="77777777" w:rsidR="007D2F6B" w:rsidRPr="003E2D28" w:rsidRDefault="007D2F6B" w:rsidP="007D2F6B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14:paraId="1B0943A4" w14:textId="3726D1AD" w:rsidR="00D45F52" w:rsidRDefault="00C34026" w:rsidP="00713189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>20</w:t>
      </w:r>
      <w:r w:rsidRPr="003E2D28">
        <w:rPr>
          <w:rFonts w:ascii="GHEA Grapalat" w:hAnsi="GHEA Grapalat" w:cs="Sylfaen"/>
          <w:color w:val="0D0D0D"/>
          <w:sz w:val="16"/>
          <w:szCs w:val="16"/>
        </w:rPr>
        <w:t>2</w:t>
      </w:r>
      <w:r>
        <w:rPr>
          <w:rFonts w:ascii="GHEA Grapalat" w:hAnsi="GHEA Grapalat" w:cs="Sylfaen"/>
          <w:color w:val="0D0D0D"/>
          <w:sz w:val="16"/>
          <w:szCs w:val="16"/>
        </w:rPr>
        <w:t>6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թ.</w:t>
      </w:r>
      <w:r>
        <w:rPr>
          <w:rFonts w:ascii="GHEA Grapalat" w:hAnsi="GHEA Grapalat" w:cs="Sylfaen"/>
          <w:color w:val="0D0D0D"/>
          <w:sz w:val="16"/>
          <w:szCs w:val="16"/>
        </w:rPr>
        <w:t xml:space="preserve"> </w:t>
      </w:r>
      <w:r>
        <w:rPr>
          <w:rFonts w:ascii="GHEA Grapalat" w:hAnsi="GHEA Grapalat" w:cs="Sylfaen"/>
          <w:color w:val="0D0D0D"/>
          <w:sz w:val="16"/>
          <w:szCs w:val="16"/>
          <w:lang w:val="hy-AM"/>
        </w:rPr>
        <w:t>սեպտեմբերի 7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–ի N </w:t>
      </w:r>
      <w:r>
        <w:rPr>
          <w:rFonts w:ascii="GHEA Grapalat" w:hAnsi="GHEA Grapalat" w:cs="Sylfaen"/>
          <w:color w:val="0D0D0D"/>
          <w:sz w:val="16"/>
          <w:szCs w:val="16"/>
          <w:lang w:val="hy-AM"/>
        </w:rPr>
        <w:t>Կ633-Ա</w:t>
      </w: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հրամանով</w:t>
      </w:r>
    </w:p>
    <w:p w14:paraId="6746B841" w14:textId="1F1790B9" w:rsidR="00C34026" w:rsidRDefault="00C34026" w:rsidP="00713189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</w:p>
    <w:p w14:paraId="6617CD64" w14:textId="77777777" w:rsidR="00C34026" w:rsidRPr="00904250" w:rsidRDefault="00C34026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  <w:bookmarkStart w:id="0" w:name="_GoBack"/>
      <w:bookmarkEnd w:id="0"/>
    </w:p>
    <w:p w14:paraId="4D749E6E" w14:textId="77777777"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14:paraId="0DEEB01D" w14:textId="77777777"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8E70D52" w14:textId="77777777"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E42C67" w:rsidRPr="00E42C6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 ԱՐՁԱԳԱՆՔՄԱՆ ԲԱԺՆԻ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14:paraId="72F6D2E2" w14:textId="77777777"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02052EFA" w14:textId="77777777"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14:paraId="294F9864" w14:textId="77777777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7DE80" w14:textId="77777777"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34026" w14:paraId="3A685C22" w14:textId="77777777" w:rsidTr="005E094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5EE2C" w14:textId="09EB78D3"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արագ արձագանքման բաժնի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Բաժին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6327E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E42C67">
              <w:rPr>
                <w:rFonts w:ascii="GHEA Grapalat" w:hAnsi="GHEA Grapalat"/>
                <w:sz w:val="24"/>
                <w:szCs w:val="24"/>
              </w:rPr>
              <w:t>10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87B4A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14:paraId="2BDEF084" w14:textId="77777777"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E42C67" w:rsidRPr="00E42C6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14:paraId="22BDCC66" w14:textId="2A983E47"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 xml:space="preserve">Բաժնի պետը կամ Բաժնի </w:t>
            </w:r>
            <w:r w:rsidR="00485A08" w:rsidRPr="00485A08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679C4">
              <w:rPr>
                <w:rFonts w:ascii="GHEA Grapalat" w:hAnsi="GHEA Grapalat"/>
                <w:sz w:val="24"/>
                <w:lang w:val="hy-AM"/>
              </w:rPr>
              <w:t xml:space="preserve">տեսուչներից մեկը </w:t>
            </w:r>
            <w:r w:rsidR="00E42C67" w:rsidRPr="00E42C67">
              <w:rPr>
                <w:rFonts w:ascii="GHEA Grapalat" w:hAnsi="GHEA Grapalat"/>
                <w:sz w:val="24"/>
                <w:lang w:val="hy-AM"/>
              </w:rPr>
              <w:t>կամ Բաժնի ավագ տեսուչը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14:paraId="665733BA" w14:textId="77777777"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6669B0" w:rsidRPr="004551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C34026" w14:paraId="70F08CA8" w14:textId="77777777" w:rsidTr="00B52FD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35DF7" w14:textId="77777777"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2658AFDD" w14:textId="77777777"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335F70AD" w14:textId="77777777" w:rsidR="007C5CD9" w:rsidRPr="00BF5D63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6F7269F2" w14:textId="77777777" w:rsidR="00485A08" w:rsidRPr="00BF5D63" w:rsidRDefault="00485A08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1ED6672D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իրականացում է Հայաստանի Հանրապետությունում պետական գրանցում չստացած, օգտագործումից հանված, ժամկետանց և արգելված, բնակչության առողջության և շրջակա միջավայրի համար վտանգավոր բույսերի պաշտպանության միջոցների իրացման, օգտագործման, վաճառքը բացառելու նկատմամբ վերահսկողության</w:t>
            </w:r>
            <w:r w:rsidRPr="00A0054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A005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2240DE53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է  իրավաբանական և ֆիզիկական անձանց հողային, արտադրական, առևտրային, պահեստային տարածքներում և կարգավորվող առարկաներում բույսերի պաշտպանությանն ուղղված միջոցառումների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14:paraId="2D9DD9BD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անասնաբուժական գործունեության, հանրապետությունում կենդանիների վարակիչ ու ոչ վարակիչ հիվանդությունների դեմ պայքարի համալիրում հակաանասնահամաճարակային և անասնաբուժասանիտարական կանխարգելիչ և հարկադիր միջոցառումների աշխատանքների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1BB6FB5C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բույսերի պաշտպանության միջոցների և պարարտանյութերի արտադրության, պահպանման,  փոխադրման, իրացման, վաճառքի, օգտագործման գործընթացներում բուսասանիտարական կանոնների և նորմերի պահանջների կատարման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55D5A7C7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սննդամթերքի, անասնաբուժական և բուսասանիտարական ենթահսկման ապրանքների ոչնչացման կամ օգտահանման գործընթացների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00924F58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շրջանակներում արագ արձագանքման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AA12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07FA927A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լրատվամիջոցների միջոցով հայտնաբերված և հրապարակված սննդամթերքի անվտանգության ոլորտում օրենսդրության պահանջների խախտումներին արագ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32D20BF1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գծով և այլ միջոցներով ստացված տեղեկատվության, բողոքներին, ահազանգերին օպերատիվ արձագանքումն ապահովելու նպատակով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 սուբյեկտների գործունեության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դիտարկումներ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մշտադիտարկումներ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3F20F5AE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արտադրությ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պահպան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տեղափոխ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վաճառք իրականացնող անձանց գործունեության խախտումների և թերությունների հայտնաբերման և իրավիճակից բխող անհրաժեշտ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6E7DDD3A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պետական,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տեղական ինքնակառավարման մարմինների, կազմակերպությունների, ֆիզիկական և իրավաբանական անձանց հետ աշխատանքային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գործակցութ</w:t>
            </w: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>յան և փաստաթղթաշրջանառության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6D9CE777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արտադրություն, պահպանում,  տեղափոխում, իրացում, վաճառք, կենդանիներ աճեցնող, փոխադրող, իրացնող, կենդանիների սպանդ իրականացնող անձանց գործունեության, տեխնոլոգիական սարքավորումների օգտագործման, շահագործման և տեխնոլոգիական գործընթացների կասեցման կամ արգելման, բացահայտված խախտումները և թերությունները վերացնելու նպատակով պարտադիր կատարման հանձնարարականների, առաջադրանքների սահմանման, արտադրանքի իրացման կասեցման կամ արգելման, խախտումների վերացման կարգադրագրերի արձակման, օրենքով սահմանված կարգով վարչական պատասխանատվության միջոցների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կիրառ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14:paraId="3768A190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գծին ստացված տեղեկատվության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համակարգ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և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վերլուծությ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աշխատանքները՝ ըստ օրենսդրությամբ Տեսչական մարմնին վերապահված վերահսկողության ոլորտների.</w:t>
            </w:r>
          </w:p>
          <w:p w14:paraId="440AE95A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քաղաքացիների նամակների (դիմումների, բողոքների) քննարկում, դրանցում բարձրացված՝ սննդամթերքի անվտանգության ոլորտին առնչվող հարցերի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ուսումնասիրությ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և օպերատիվ կերպով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աշխատանքները.</w:t>
            </w:r>
          </w:p>
          <w:p w14:paraId="71A70BF1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է Բաժնի առջև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գրությունների, ինչպես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պարզաբանումների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ուղեցույցերի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14:paraId="30820C1F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տնտեսավարող սուբյեկտների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հաշվառ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խորհրդատվությ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տրամադրման, ռեեստրներում գրանցման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ը.</w:t>
            </w:r>
          </w:p>
          <w:p w14:paraId="0817C693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քննարկման ներկայացված գրությունների վերաբերյալ առարկությունների և առաջարկությունների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1329A98E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մնացորդային նյութերի հսկողության նպատակով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լաբորատոր փորձաքննության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405A703F" w14:textId="77777777" w:rsidR="00F679C4" w:rsidRPr="005A6B30" w:rsidRDefault="00F679C4" w:rsidP="00F679C4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մասնակցու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մ</w:t>
            </w:r>
            <w:r w:rsidRPr="005A6B30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է Տեսչական մարմնի կողմից վարվող էլեկտրոնային տեղեկատվական բազաների վարման աշխատանքներին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Pr="00B45E19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14:paraId="1ED93889" w14:textId="77777777" w:rsidR="00171FC1" w:rsidRPr="00180477" w:rsidRDefault="00171FC1" w:rsidP="00E42C67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E5A8FBA" w14:textId="77777777"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43488FA3" w14:textId="77777777"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1BB3B7A" w14:textId="77777777" w:rsidR="000F7E0A" w:rsidRPr="00370A6E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16E59A4E" w14:textId="77777777" w:rsidR="00370A6E" w:rsidRPr="00180477" w:rsidRDefault="00370A6E" w:rsidP="00180477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18047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14:paraId="015D53CB" w14:textId="77777777" w:rsidR="000F7E0A" w:rsidRPr="00904250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0F7E0A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Բաժնի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746441B9" w14:textId="77777777" w:rsidR="000F7E0A" w:rsidRPr="000F7E0A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 w:rsidRPr="000F7E0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Բաժնի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453A5224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3F696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96DFEBA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F7E0A"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հարցերի քննարկման նպատակով կազմակերպված խորհրդակցություններին,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14:paraId="3BD202A2" w14:textId="77777777" w:rsidR="00396A49" w:rsidRPr="004551EE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14:paraId="02BBCB42" w14:textId="77777777"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14:paraId="7971649C" w14:textId="77777777"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14:paraId="0E2DB960" w14:textId="77777777" w:rsidR="000F7E0A" w:rsidRPr="000F7E0A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վերլուծել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անվտանգության, բուսասանիտարիայի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նամակներ</w:t>
            </w:r>
            <w:r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Pr="000F7E0A">
              <w:rPr>
                <w:rFonts w:ascii="GHEA Grapalat" w:hAnsi="GHEA Grapalat"/>
                <w:sz w:val="24"/>
                <w:szCs w:val="24"/>
                <w:lang w:val="hy-AM"/>
              </w:rPr>
              <w:t>, ահազանգերի միջոցով բարձրացված տեղեկատվությունը, օրենսդրության պահանջների խախտումներ հայտնաբերելու դեպքում Բաժնի պետին ներկայացնել դրանց վերացմանն ուղղված համապատասխան գործողությունների ծրագիր՝ անհրաժեշտ հիմնավորումներով և փաստաթղթերով.</w:t>
            </w:r>
          </w:p>
          <w:p w14:paraId="0B2D564B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5543A7C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6B548C93" w14:textId="77777777" w:rsidR="00502AEC" w:rsidRPr="00904250" w:rsidRDefault="00502AEC" w:rsidP="00502AE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25A1C1F7" w14:textId="77777777" w:rsidR="00502AEC" w:rsidRPr="00B52FD9" w:rsidRDefault="00502AEC" w:rsidP="00502AE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499ADD33" w14:textId="77777777" w:rsidR="00B52FD9" w:rsidRPr="00B52FD9" w:rsidRDefault="00B52FD9" w:rsidP="00B52FD9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նյութերի հայտնաբերման դեպքում այդ նյութերի ամբողջ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5524B768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7C9CEE5D" w14:textId="77777777" w:rsidR="00396A49" w:rsidRPr="000F7E0A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արդյունքների հիման վրա հայտնաբերված անհամապատասխանությունների վերաբերյալ </w:t>
            </w:r>
            <w:r w:rsidR="009626C0"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կազմել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արձանագրություն, ինչպես նաև ներկայացնել դրանց վերացման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lastRenderedPageBreak/>
              <w:t>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  <w:r w:rsidR="009626C0" w:rsidRPr="009626C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 xml:space="preserve"> </w:t>
            </w:r>
          </w:p>
          <w:p w14:paraId="2B7160F8" w14:textId="77777777" w:rsidR="000F7E0A" w:rsidRPr="000F7E0A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F7E0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անվտանգության, անասնաբուժության և բուսասանիտարիայի բնագավառներում գործունեություն իրականացնող ֆիզիկական և իրավաբանական անձանցից օրենքով և Հայաստանի Հանրապետության օրենսդրությամբ նախատեսված դեպքերում և կարգով ստանալ համապատասխան տեղեկատվություն, հաշվետվություններ, վերլուծել և վարել էլեկտրոնային տեղեկատվական բազաներ.</w:t>
            </w:r>
          </w:p>
          <w:p w14:paraId="37A1D53F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567EB2D8" w14:textId="77777777" w:rsidR="00502AEC" w:rsidRPr="006C312E" w:rsidRDefault="00502AEC" w:rsidP="00502AEC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«Թեժ գծի»  միջոցով ստացված քաղաքացիների բողոքների հիման վրա կազմել համապատասխան բողոքի էությունն արտացոլող զեկուցագրեր և ներկայացնել Բաժնի պետին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559FE3F5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1F8FF86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</w:t>
            </w:r>
            <w:r w:rsidR="000F7E0A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786FA97E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180477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180477" w:rsidRPr="00180477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EC643AD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1D88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71D88" w:rsidRPr="00F71D8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471F3C42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1D88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71D88" w:rsidRPr="00F71D8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14:paraId="145785EC" w14:textId="77777777"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0F7E0A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14:paraId="7CB96F52" w14:textId="77777777" w:rsidR="003C5E15" w:rsidRPr="00F71D88" w:rsidRDefault="000F7E0A" w:rsidP="00F71D88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396A4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396A49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904250" w14:paraId="71600C04" w14:textId="777777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0EA36" w14:textId="77777777"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56360A15" w14:textId="77777777" w:rsidR="0050686A" w:rsidRPr="00BF5D63" w:rsidRDefault="003C5E15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552"/>
              <w:gridCol w:w="2102"/>
              <w:gridCol w:w="3315"/>
              <w:gridCol w:w="3718"/>
            </w:tblGrid>
            <w:tr w:rsidR="0050686A" w:rsidRPr="00C34026" w14:paraId="51879BF5" w14:textId="77777777" w:rsidTr="004304D8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2DBA1E" w14:textId="77777777" w:rsidR="0050686A" w:rsidRPr="00CD4B58" w:rsidRDefault="0050686A" w:rsidP="004304D8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49FFB7" w14:textId="77777777" w:rsidR="0050686A" w:rsidRPr="00CD4B58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E40232" w14:textId="77777777" w:rsidR="0050686A" w:rsidRPr="00CD4B58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51587" w14:textId="77777777" w:rsidR="0050686A" w:rsidRPr="00CD4B58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14:paraId="5A76DD85" w14:textId="77777777" w:rsidR="0050686A" w:rsidRPr="00904250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14:paraId="1D1D1727" w14:textId="77777777" w:rsidR="0050686A" w:rsidRPr="00904250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50686A" w:rsidRPr="00C34026" w14:paraId="1D0E4804" w14:textId="77777777" w:rsidTr="004304D8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0DF2DC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2AA489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F6E19B" w14:textId="77777777" w:rsidR="0050686A" w:rsidRPr="00904250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9C383" w14:textId="77777777" w:rsidR="0050686A" w:rsidRPr="00904250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14:paraId="47ED899C" w14:textId="77777777" w:rsidR="0050686A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14:paraId="7EC4FC6F" w14:textId="77777777"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50686A" w:rsidRPr="00C34026" w14:paraId="3E564E65" w14:textId="77777777" w:rsidTr="004304D8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153B90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9AEC49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6798B7" w14:textId="77777777"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5A8969" w14:textId="77777777"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0686A" w:rsidRPr="00C34026" w14:paraId="4E4B5805" w14:textId="77777777" w:rsidTr="004304D8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0A5CF3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9C8B19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914076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62A470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0686A" w:rsidRPr="00C34026" w14:paraId="5659672A" w14:textId="77777777" w:rsidTr="004304D8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7C90E8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CFECFF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C3CEE0" w14:textId="77777777" w:rsidR="0050686A" w:rsidRPr="00246C7C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E431DB" w14:textId="77777777"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14:paraId="3ED79079" w14:textId="77777777"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14:paraId="6ECE401B" w14:textId="77777777"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246C7C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50686A" w:rsidRPr="00C34026" w14:paraId="694BBA68" w14:textId="77777777" w:rsidTr="004304D8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E36F4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0F2540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14F6C5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0686A" w:rsidRPr="00C34026" w14:paraId="4C483A07" w14:textId="77777777" w:rsidTr="004304D8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3B15A1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B97FE8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6CA686" w14:textId="77777777" w:rsidR="0050686A" w:rsidRPr="00904250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3D21D9" w14:textId="77777777" w:rsidR="0050686A" w:rsidRPr="00246C7C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0686A" w:rsidRPr="00C34026" w14:paraId="289D2095" w14:textId="77777777" w:rsidTr="004304D8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E7013A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26CA02" w14:textId="77777777"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20BAEB" w14:textId="77777777" w:rsidR="0050686A" w:rsidRPr="00904250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F9D84" w14:textId="77777777" w:rsidR="0050686A" w:rsidRPr="00BF5D63" w:rsidRDefault="00F71D88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3AAA1F" w14:textId="77777777" w:rsidR="0050686A" w:rsidRPr="00F57AB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14:paraId="2EF7CC3F" w14:textId="6B2C5980"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lastRenderedPageBreak/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5E0945" w:rsidRPr="005E094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99262E">
              <w:rPr>
                <w:rFonts w:ascii="GHEA Grapalat" w:hAnsi="GHEA Grapalat" w:cs="Sylfaen"/>
                <w:lang w:val="hy-AM"/>
              </w:rPr>
              <w:t>բնական</w:t>
            </w:r>
            <w:r w:rsidR="00F71D88" w:rsidRPr="009C1745">
              <w:rPr>
                <w:rFonts w:ascii="GHEA Grapalat" w:hAnsi="GHEA Grapalat" w:cs="Sylfaen"/>
                <w:lang w:val="hy-AM"/>
              </w:rPr>
              <w:t xml:space="preserve"> գիտությունների կամ առողջապահության կամ ստուգումների կազմակերպման </w:t>
            </w:r>
            <w:r w:rsidR="0099262E">
              <w:rPr>
                <w:rFonts w:ascii="GHEA Grapalat" w:hAnsi="GHEA Grapalat" w:cs="Sylfaen"/>
                <w:lang w:val="hy-AM"/>
              </w:rPr>
              <w:t xml:space="preserve">և </w:t>
            </w:r>
            <w:r w:rsidR="00F71D88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F71D88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բնագավառում</w:t>
            </w:r>
            <w:r w:rsidR="00EA29D4">
              <w:rPr>
                <w:rFonts w:ascii="GHEA Grapalat" w:hAnsi="GHEA Grapalat" w:cs="Sylfaen"/>
                <w:lang w:val="hy-AM"/>
              </w:rPr>
              <w:t xml:space="preserve"> կամ </w:t>
            </w:r>
            <w:r w:rsidR="00EA29D4" w:rsidRPr="005104A2">
              <w:rPr>
                <w:rFonts w:ascii="GHEA Grapalat" w:hAnsi="GHEA Grapalat" w:cs="Sylfaen"/>
                <w:lang w:val="hy-AM"/>
              </w:rPr>
              <w:t>գիտության և տեխնիկայի բնագավառում ֆիզիկոսների և աստղագետների</w:t>
            </w:r>
            <w:r w:rsidR="00EA29D4">
              <w:rPr>
                <w:rFonts w:ascii="GHEA Grapalat" w:hAnsi="GHEA Grapalat" w:cs="Sylfaen"/>
                <w:lang w:val="hy-AM"/>
              </w:rPr>
              <w:t xml:space="preserve">՝ </w:t>
            </w:r>
            <w:r w:rsidR="005E0945" w:rsidRPr="005E094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736357BD" w14:textId="77777777"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14:paraId="4529D91B" w14:textId="77777777"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717ACCED" w14:textId="77777777"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14:paraId="0F14A46D" w14:textId="77777777"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14:paraId="25F494AF" w14:textId="77777777"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14:paraId="32F8C20F" w14:textId="77777777" w:rsidR="008E696F" w:rsidRPr="005721FE" w:rsidRDefault="0000101D" w:rsidP="005721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14:paraId="0C39940A" w14:textId="77777777"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14:paraId="17F10E44" w14:textId="77777777"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14:paraId="15BCF6E3" w14:textId="77777777"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14:paraId="0D580E14" w14:textId="77777777"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14:paraId="0620BDCE" w14:textId="77777777"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14:paraId="311E4594" w14:textId="77777777"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34026" w14:paraId="4681913D" w14:textId="7777777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B9D9B6" w14:textId="77777777"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14:paraId="50E1D017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14:paraId="01F8EC4F" w14:textId="77777777"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458E4008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7D3B48A0" w14:textId="77777777"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665E0B2C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40DF8A4D" w14:textId="77777777" w:rsidR="00891EC9" w:rsidRPr="00612BEC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12BEC"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  <w:r w:rsidR="00612BEC"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14:paraId="5AC9745A" w14:textId="77777777"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14:paraId="7D818C5D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14:paraId="6DF2CCA9" w14:textId="77777777"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16A2596C" w14:textId="77777777"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14:paraId="6D4D389B" w14:textId="77777777" w:rsidR="003C5E15" w:rsidRPr="005721FE" w:rsidRDefault="00891EC9" w:rsidP="00713189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73AD9F9B" w14:textId="77777777"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94359"/>
    <w:multiLevelType w:val="hybridMultilevel"/>
    <w:tmpl w:val="C87CD2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93744"/>
    <w:multiLevelType w:val="hybridMultilevel"/>
    <w:tmpl w:val="BE2ACC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15"/>
  </w:num>
  <w:num w:numId="5">
    <w:abstractNumId w:val="6"/>
  </w:num>
  <w:num w:numId="6">
    <w:abstractNumId w:val="10"/>
  </w:num>
  <w:num w:numId="7">
    <w:abstractNumId w:val="28"/>
  </w:num>
  <w:num w:numId="8">
    <w:abstractNumId w:val="13"/>
  </w:num>
  <w:num w:numId="9">
    <w:abstractNumId w:val="7"/>
  </w:num>
  <w:num w:numId="10">
    <w:abstractNumId w:val="5"/>
  </w:num>
  <w:num w:numId="11">
    <w:abstractNumId w:val="4"/>
  </w:num>
  <w:num w:numId="12">
    <w:abstractNumId w:val="16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9"/>
  </w:num>
  <w:num w:numId="24">
    <w:abstractNumId w:val="24"/>
  </w:num>
  <w:num w:numId="25">
    <w:abstractNumId w:val="2"/>
  </w:num>
  <w:num w:numId="26">
    <w:abstractNumId w:val="25"/>
  </w:num>
  <w:num w:numId="27">
    <w:abstractNumId w:val="12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353D4"/>
    <w:rsid w:val="00084C9F"/>
    <w:rsid w:val="00092960"/>
    <w:rsid w:val="000A7B7B"/>
    <w:rsid w:val="000B345B"/>
    <w:rsid w:val="000D392B"/>
    <w:rsid w:val="000E3701"/>
    <w:rsid w:val="000E7E12"/>
    <w:rsid w:val="000F7E0A"/>
    <w:rsid w:val="0010100C"/>
    <w:rsid w:val="00106D1D"/>
    <w:rsid w:val="00107823"/>
    <w:rsid w:val="00113C7C"/>
    <w:rsid w:val="00113E75"/>
    <w:rsid w:val="001165B2"/>
    <w:rsid w:val="00116E7E"/>
    <w:rsid w:val="0011761E"/>
    <w:rsid w:val="00122F8F"/>
    <w:rsid w:val="0013105C"/>
    <w:rsid w:val="00140C7A"/>
    <w:rsid w:val="00143524"/>
    <w:rsid w:val="00171B72"/>
    <w:rsid w:val="00171FC1"/>
    <w:rsid w:val="0018047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57E5D"/>
    <w:rsid w:val="00275858"/>
    <w:rsid w:val="00281B69"/>
    <w:rsid w:val="00283151"/>
    <w:rsid w:val="002D1026"/>
    <w:rsid w:val="002E2AF9"/>
    <w:rsid w:val="00317CA3"/>
    <w:rsid w:val="00323315"/>
    <w:rsid w:val="00324076"/>
    <w:rsid w:val="00325669"/>
    <w:rsid w:val="00326A27"/>
    <w:rsid w:val="00334754"/>
    <w:rsid w:val="00343519"/>
    <w:rsid w:val="00363AC8"/>
    <w:rsid w:val="00370A6E"/>
    <w:rsid w:val="00396A49"/>
    <w:rsid w:val="003C5E15"/>
    <w:rsid w:val="003D02A6"/>
    <w:rsid w:val="003D1668"/>
    <w:rsid w:val="003E2E03"/>
    <w:rsid w:val="003E697D"/>
    <w:rsid w:val="003F696E"/>
    <w:rsid w:val="00411E7F"/>
    <w:rsid w:val="00425257"/>
    <w:rsid w:val="0043050E"/>
    <w:rsid w:val="00430641"/>
    <w:rsid w:val="00442F91"/>
    <w:rsid w:val="00445584"/>
    <w:rsid w:val="004542C1"/>
    <w:rsid w:val="004551EE"/>
    <w:rsid w:val="00462CE1"/>
    <w:rsid w:val="00485A08"/>
    <w:rsid w:val="004973F5"/>
    <w:rsid w:val="0049783D"/>
    <w:rsid w:val="004A0DCA"/>
    <w:rsid w:val="004A2807"/>
    <w:rsid w:val="004E2867"/>
    <w:rsid w:val="004E48C0"/>
    <w:rsid w:val="004F182B"/>
    <w:rsid w:val="00500596"/>
    <w:rsid w:val="00502AEC"/>
    <w:rsid w:val="00503D9F"/>
    <w:rsid w:val="00504CE0"/>
    <w:rsid w:val="0050686A"/>
    <w:rsid w:val="00507FE9"/>
    <w:rsid w:val="005104A2"/>
    <w:rsid w:val="005147CF"/>
    <w:rsid w:val="00531B09"/>
    <w:rsid w:val="00551BA2"/>
    <w:rsid w:val="00554281"/>
    <w:rsid w:val="0056483E"/>
    <w:rsid w:val="005721FE"/>
    <w:rsid w:val="00582658"/>
    <w:rsid w:val="005A287D"/>
    <w:rsid w:val="005E0945"/>
    <w:rsid w:val="005E646E"/>
    <w:rsid w:val="005F6000"/>
    <w:rsid w:val="00612BEC"/>
    <w:rsid w:val="00624A4D"/>
    <w:rsid w:val="006327EF"/>
    <w:rsid w:val="006418D1"/>
    <w:rsid w:val="00665984"/>
    <w:rsid w:val="006669B0"/>
    <w:rsid w:val="00683747"/>
    <w:rsid w:val="0068651B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2F6B"/>
    <w:rsid w:val="007D607D"/>
    <w:rsid w:val="007E7E25"/>
    <w:rsid w:val="0080044B"/>
    <w:rsid w:val="00802C83"/>
    <w:rsid w:val="00822C26"/>
    <w:rsid w:val="008341A9"/>
    <w:rsid w:val="00835CBB"/>
    <w:rsid w:val="00855F7E"/>
    <w:rsid w:val="0086180D"/>
    <w:rsid w:val="00866670"/>
    <w:rsid w:val="008802B3"/>
    <w:rsid w:val="008837A5"/>
    <w:rsid w:val="00891EC9"/>
    <w:rsid w:val="00893785"/>
    <w:rsid w:val="008C7304"/>
    <w:rsid w:val="008D7EC5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626C0"/>
    <w:rsid w:val="00970CBC"/>
    <w:rsid w:val="00991B92"/>
    <w:rsid w:val="0099262E"/>
    <w:rsid w:val="009A0475"/>
    <w:rsid w:val="009A29D6"/>
    <w:rsid w:val="009A6B78"/>
    <w:rsid w:val="009A71DB"/>
    <w:rsid w:val="009C14E8"/>
    <w:rsid w:val="009D0775"/>
    <w:rsid w:val="009E4D6D"/>
    <w:rsid w:val="009E72D8"/>
    <w:rsid w:val="00A30269"/>
    <w:rsid w:val="00A47B7E"/>
    <w:rsid w:val="00A62FA5"/>
    <w:rsid w:val="00A87B4A"/>
    <w:rsid w:val="00AA3179"/>
    <w:rsid w:val="00AA4C3B"/>
    <w:rsid w:val="00AD3C1F"/>
    <w:rsid w:val="00AD6CC0"/>
    <w:rsid w:val="00AE2B84"/>
    <w:rsid w:val="00AE3077"/>
    <w:rsid w:val="00AF5507"/>
    <w:rsid w:val="00B31066"/>
    <w:rsid w:val="00B45E19"/>
    <w:rsid w:val="00B52FD9"/>
    <w:rsid w:val="00B56EAA"/>
    <w:rsid w:val="00B674BF"/>
    <w:rsid w:val="00B810ED"/>
    <w:rsid w:val="00BA03E2"/>
    <w:rsid w:val="00BC2567"/>
    <w:rsid w:val="00BC52D3"/>
    <w:rsid w:val="00BD1A57"/>
    <w:rsid w:val="00BE61CE"/>
    <w:rsid w:val="00BF5D63"/>
    <w:rsid w:val="00C01297"/>
    <w:rsid w:val="00C10E62"/>
    <w:rsid w:val="00C179D4"/>
    <w:rsid w:val="00C21983"/>
    <w:rsid w:val="00C26ACD"/>
    <w:rsid w:val="00C34026"/>
    <w:rsid w:val="00C357B0"/>
    <w:rsid w:val="00C45438"/>
    <w:rsid w:val="00C51043"/>
    <w:rsid w:val="00C61C6B"/>
    <w:rsid w:val="00C866FA"/>
    <w:rsid w:val="00C9375E"/>
    <w:rsid w:val="00C9634A"/>
    <w:rsid w:val="00CB4E34"/>
    <w:rsid w:val="00CC37A1"/>
    <w:rsid w:val="00CD1366"/>
    <w:rsid w:val="00CE633A"/>
    <w:rsid w:val="00CF0DF9"/>
    <w:rsid w:val="00D103CC"/>
    <w:rsid w:val="00D1385D"/>
    <w:rsid w:val="00D160D0"/>
    <w:rsid w:val="00D17BF4"/>
    <w:rsid w:val="00D17FEC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02D48"/>
    <w:rsid w:val="00E2272E"/>
    <w:rsid w:val="00E23E3E"/>
    <w:rsid w:val="00E26819"/>
    <w:rsid w:val="00E33F76"/>
    <w:rsid w:val="00E42C67"/>
    <w:rsid w:val="00E46A55"/>
    <w:rsid w:val="00E5343C"/>
    <w:rsid w:val="00E64B41"/>
    <w:rsid w:val="00E72386"/>
    <w:rsid w:val="00E8391D"/>
    <w:rsid w:val="00EA29D4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679C4"/>
    <w:rsid w:val="00F71D88"/>
    <w:rsid w:val="00F73B69"/>
    <w:rsid w:val="00F84D73"/>
    <w:rsid w:val="00F9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B385"/>
  <w15:docId w15:val="{25AF2A10-3762-4E11-A500-3F18BC58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7A94F-F873-4748-AA39-D8E1F508C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2090</Words>
  <Characters>11917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76</cp:revision>
  <cp:lastPrinted>2019-03-13T08:19:00Z</cp:lastPrinted>
  <dcterms:created xsi:type="dcterms:W3CDTF">2020-01-17T10:32:00Z</dcterms:created>
  <dcterms:modified xsi:type="dcterms:W3CDTF">2026-09-07T10:52:00Z</dcterms:modified>
</cp:coreProperties>
</file>